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E10AE1" w:rsidRPr="00791E34">
        <w:rPr>
          <w:rFonts w:ascii="Times New Roman" w:hAnsi="Times New Roman"/>
          <w:lang w:val="hr-HR"/>
        </w:rPr>
        <w:t>121-01/10-01/</w:t>
      </w:r>
      <w:r w:rsidR="003F6784">
        <w:rPr>
          <w:rFonts w:ascii="Times New Roman" w:hAnsi="Times New Roman"/>
          <w:lang w:val="hr-HR"/>
        </w:rPr>
        <w:t>1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2182/03-02-1</w:t>
      </w:r>
      <w:r w:rsidR="00F373C2">
        <w:rPr>
          <w:rFonts w:ascii="Times New Roman" w:hAnsi="Times New Roman"/>
          <w:lang w:val="hr-HR"/>
        </w:rPr>
        <w:t>8</w:t>
      </w:r>
      <w:r w:rsidR="00E10AE1" w:rsidRPr="00791E34">
        <w:rPr>
          <w:rFonts w:ascii="Times New Roman" w:hAnsi="Times New Roman"/>
          <w:lang w:val="hr-HR"/>
        </w:rPr>
        <w:t>-</w:t>
      </w:r>
      <w:r w:rsidR="003F6784">
        <w:rPr>
          <w:rFonts w:ascii="Times New Roman" w:hAnsi="Times New Roman"/>
          <w:lang w:val="hr-HR"/>
        </w:rPr>
        <w:t>2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1C4759">
        <w:rPr>
          <w:rFonts w:ascii="Times New Roman" w:hAnsi="Times New Roman"/>
          <w:lang w:val="hr-HR"/>
        </w:rPr>
        <w:t xml:space="preserve">  </w:t>
      </w:r>
      <w:r w:rsidR="003F6784">
        <w:rPr>
          <w:rFonts w:ascii="Times New Roman" w:hAnsi="Times New Roman"/>
          <w:lang w:val="hr-HR"/>
        </w:rPr>
        <w:t>29</w:t>
      </w:r>
      <w:r w:rsidR="001C4759">
        <w:rPr>
          <w:rFonts w:ascii="Times New Roman" w:hAnsi="Times New Roman"/>
          <w:lang w:val="hr-HR"/>
        </w:rPr>
        <w:t xml:space="preserve">. </w:t>
      </w:r>
      <w:r w:rsidR="00F373C2">
        <w:rPr>
          <w:rFonts w:ascii="Times New Roman" w:hAnsi="Times New Roman"/>
          <w:lang w:val="hr-HR"/>
        </w:rPr>
        <w:t>lipnja</w:t>
      </w:r>
      <w:r w:rsidR="001C4759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201</w:t>
      </w:r>
      <w:r w:rsidR="00F373C2">
        <w:rPr>
          <w:rFonts w:ascii="Times New Roman" w:hAnsi="Times New Roman"/>
          <w:lang w:val="hr-HR"/>
        </w:rPr>
        <w:t>8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:rsidR="005D2D13" w:rsidRPr="00F73500" w:rsidRDefault="00C56909" w:rsidP="005D2D13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791E34" w:rsidRDefault="00791E34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članaka 31. i 35. Zakona o lokalnoj i područnoj (regionalnoj) samoupravi („Narodne novine“, broj </w:t>
      </w:r>
      <w:r w:rsidR="002613B6">
        <w:rPr>
          <w:rFonts w:ascii="Times New Roman" w:hAnsi="Times New Roman"/>
          <w:lang w:val="hr-HR"/>
        </w:rPr>
        <w:t>19/13, 137/15 i 123/17</w:t>
      </w:r>
      <w:r w:rsidRPr="00791E34">
        <w:rPr>
          <w:rFonts w:ascii="Times New Roman" w:hAnsi="Times New Roman"/>
          <w:lang w:val="hr-HR"/>
        </w:rPr>
        <w:t xml:space="preserve">) i članaka 32. </w:t>
      </w:r>
      <w:r w:rsidR="00E10AE1" w:rsidRPr="00791E34">
        <w:rPr>
          <w:rFonts w:ascii="Times New Roman" w:hAnsi="Times New Roman"/>
          <w:lang w:val="hr-HR"/>
        </w:rPr>
        <w:t>i</w:t>
      </w:r>
      <w:r w:rsidRPr="00791E34">
        <w:rPr>
          <w:rFonts w:ascii="Times New Roman" w:hAnsi="Times New Roman"/>
          <w:lang w:val="hr-HR"/>
        </w:rPr>
        <w:t xml:space="preserve"> 38. Statuta Grada Skradina („Službeni vjesnik Šibensko-kninske županije“, broj 10/09</w:t>
      </w:r>
      <w:r w:rsidR="00932E45">
        <w:rPr>
          <w:rFonts w:ascii="Times New Roman" w:hAnsi="Times New Roman"/>
          <w:lang w:val="hr-HR"/>
        </w:rPr>
        <w:t>, 5/13 i 3/18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3F6784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3F6784">
        <w:rPr>
          <w:rFonts w:ascii="Times New Roman" w:hAnsi="Times New Roman"/>
          <w:lang w:val="hr-HR"/>
        </w:rPr>
        <w:t>29. lipnja</w:t>
      </w:r>
      <w:r w:rsidR="001C4759">
        <w:rPr>
          <w:rFonts w:ascii="Times New Roman" w:hAnsi="Times New Roman"/>
          <w:lang w:val="hr-HR"/>
        </w:rPr>
        <w:t xml:space="preserve"> 2</w:t>
      </w:r>
      <w:r w:rsidRPr="00791E34">
        <w:rPr>
          <w:rFonts w:ascii="Times New Roman" w:hAnsi="Times New Roman"/>
          <w:lang w:val="hr-HR"/>
        </w:rPr>
        <w:t>01</w:t>
      </w:r>
      <w:r w:rsidR="00932E45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jc w:val="center"/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O D L U K U</w:t>
      </w:r>
    </w:p>
    <w:p w:rsidR="00251560" w:rsidRPr="00791E34" w:rsidRDefault="005D2D13" w:rsidP="005D2D13">
      <w:pPr>
        <w:jc w:val="center"/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 xml:space="preserve">o </w:t>
      </w:r>
      <w:r w:rsidR="00932E45">
        <w:rPr>
          <w:rFonts w:ascii="Times New Roman" w:hAnsi="Times New Roman"/>
          <w:b/>
          <w:lang w:val="hr-HR"/>
        </w:rPr>
        <w:t xml:space="preserve">izmjeni Odluke o </w:t>
      </w:r>
      <w:r w:rsidRPr="00791E34">
        <w:rPr>
          <w:rFonts w:ascii="Times New Roman" w:hAnsi="Times New Roman"/>
          <w:b/>
          <w:lang w:val="hr-HR"/>
        </w:rPr>
        <w:t>pravima</w:t>
      </w:r>
      <w:r w:rsidR="006B6F9D" w:rsidRPr="00791E34">
        <w:rPr>
          <w:rFonts w:ascii="Times New Roman" w:hAnsi="Times New Roman"/>
          <w:b/>
          <w:lang w:val="hr-HR"/>
        </w:rPr>
        <w:t xml:space="preserve"> i naknadama troškova</w:t>
      </w:r>
      <w:r w:rsidRPr="00791E34">
        <w:rPr>
          <w:rFonts w:ascii="Times New Roman" w:hAnsi="Times New Roman"/>
          <w:b/>
          <w:lang w:val="hr-HR"/>
        </w:rPr>
        <w:t xml:space="preserve"> izabranih osoba</w:t>
      </w:r>
    </w:p>
    <w:p w:rsidR="005D2D13" w:rsidRPr="00791E34" w:rsidRDefault="005D2D13" w:rsidP="005D2D13">
      <w:pPr>
        <w:jc w:val="center"/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 xml:space="preserve"> koje dužnost obavljaju počasno </w:t>
      </w:r>
    </w:p>
    <w:p w:rsidR="005D2D13" w:rsidRDefault="005D2D13" w:rsidP="005D2D13">
      <w:pPr>
        <w:jc w:val="center"/>
        <w:rPr>
          <w:rFonts w:ascii="Times New Roman" w:hAnsi="Times New Roman"/>
          <w:b/>
          <w:lang w:val="hr-HR"/>
        </w:rPr>
      </w:pPr>
    </w:p>
    <w:p w:rsidR="00791E34" w:rsidRPr="00791E34" w:rsidRDefault="00791E34" w:rsidP="005D2D13">
      <w:pPr>
        <w:jc w:val="center"/>
        <w:rPr>
          <w:rFonts w:ascii="Times New Roman" w:hAnsi="Times New Roman"/>
          <w:b/>
          <w:lang w:val="hr-HR"/>
        </w:rPr>
      </w:pPr>
    </w:p>
    <w:p w:rsidR="005D2D13" w:rsidRPr="00791E34" w:rsidRDefault="005D2D13" w:rsidP="005D2D13">
      <w:pPr>
        <w:jc w:val="center"/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Članak 1.</w:t>
      </w:r>
    </w:p>
    <w:p w:rsidR="00932E45" w:rsidRDefault="00B61368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="00932E45">
        <w:rPr>
          <w:rFonts w:ascii="Times New Roman" w:hAnsi="Times New Roman"/>
          <w:lang w:val="hr-HR"/>
        </w:rPr>
        <w:t>U Odluci o pravima i naknadama troškova izabranih osoba koje dužnost obavljaju počasno („Službeni vjesnik Šibensko-kninske županije“, broj 6/10) članak 3. mijenja se i glasi:</w:t>
      </w:r>
    </w:p>
    <w:p w:rsidR="00932E45" w:rsidRDefault="00932E45" w:rsidP="005D2D13">
      <w:pPr>
        <w:rPr>
          <w:rFonts w:ascii="Times New Roman" w:hAnsi="Times New Roman"/>
          <w:lang w:val="hr-HR"/>
        </w:rPr>
      </w:pPr>
    </w:p>
    <w:p w:rsidR="00251560" w:rsidRPr="00791E34" w:rsidRDefault="00251560" w:rsidP="00251560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="00932E45">
        <w:rPr>
          <w:rFonts w:ascii="Times New Roman" w:hAnsi="Times New Roman"/>
          <w:b/>
          <w:lang w:val="hr-HR"/>
        </w:rPr>
        <w:t>„</w:t>
      </w:r>
      <w:r w:rsidRPr="00791E34">
        <w:rPr>
          <w:rFonts w:ascii="Times New Roman" w:hAnsi="Times New Roman"/>
          <w:lang w:val="hr-HR"/>
        </w:rPr>
        <w:t xml:space="preserve">Osnovica za izračun </w:t>
      </w:r>
      <w:r w:rsidR="00FF5403" w:rsidRPr="00791E34">
        <w:rPr>
          <w:rFonts w:ascii="Times New Roman" w:hAnsi="Times New Roman"/>
          <w:lang w:val="hr-HR"/>
        </w:rPr>
        <w:t>naknade</w:t>
      </w:r>
      <w:r w:rsidR="00747EF4" w:rsidRPr="00791E34">
        <w:rPr>
          <w:rFonts w:ascii="Times New Roman" w:hAnsi="Times New Roman"/>
          <w:lang w:val="hr-HR"/>
        </w:rPr>
        <w:t xml:space="preserve"> troškova određuje se na način da odgovara iznosu osnovice za obračun plaće </w:t>
      </w:r>
      <w:r w:rsidR="00932E45">
        <w:rPr>
          <w:rFonts w:ascii="Times New Roman" w:hAnsi="Times New Roman"/>
          <w:lang w:val="hr-HR"/>
        </w:rPr>
        <w:t>službenika i namještenika Grada Skradina.“</w:t>
      </w:r>
    </w:p>
    <w:p w:rsidR="009D7E9A" w:rsidRPr="00791E34" w:rsidRDefault="009D7E9A" w:rsidP="008D093F">
      <w:pPr>
        <w:rPr>
          <w:rFonts w:ascii="Times New Roman" w:hAnsi="Times New Roman"/>
          <w:lang w:val="hr-HR"/>
        </w:rPr>
      </w:pPr>
    </w:p>
    <w:p w:rsidR="009D7E9A" w:rsidRPr="00791E34" w:rsidRDefault="009D7E9A" w:rsidP="009D7E9A">
      <w:pPr>
        <w:jc w:val="center"/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 xml:space="preserve">Članak </w:t>
      </w:r>
      <w:r w:rsidR="00FA1E29">
        <w:rPr>
          <w:rFonts w:ascii="Times New Roman" w:hAnsi="Times New Roman"/>
          <w:b/>
          <w:lang w:val="hr-HR"/>
        </w:rPr>
        <w:t>2</w:t>
      </w:r>
      <w:r w:rsidRPr="00791E34">
        <w:rPr>
          <w:rFonts w:ascii="Times New Roman" w:hAnsi="Times New Roman"/>
          <w:b/>
          <w:lang w:val="hr-HR"/>
        </w:rPr>
        <w:t>.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>Ova Odluka stupa na snagu osmog dana od objave u „Službenom vjesniku Šibensko-kninske županije“.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:rsidR="009D7E9A" w:rsidRPr="00791E34" w:rsidRDefault="00950A9A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="00FA1E29">
        <w:rPr>
          <w:rFonts w:ascii="Times New Roman" w:hAnsi="Times New Roman"/>
          <w:lang w:val="hr-HR"/>
        </w:rPr>
        <w:t xml:space="preserve">   </w:t>
      </w:r>
      <w:proofErr w:type="spellStart"/>
      <w:r w:rsidR="00FA1E29">
        <w:rPr>
          <w:rFonts w:ascii="Times New Roman" w:hAnsi="Times New Roman"/>
          <w:lang w:val="hr-HR"/>
        </w:rPr>
        <w:t>Nadija</w:t>
      </w:r>
      <w:proofErr w:type="spellEnd"/>
      <w:r w:rsidR="00FA1E29">
        <w:rPr>
          <w:rFonts w:ascii="Times New Roman" w:hAnsi="Times New Roman"/>
          <w:lang w:val="hr-HR"/>
        </w:rPr>
        <w:t xml:space="preserve"> Zorica</w:t>
      </w:r>
      <w:r w:rsidR="00EF5507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5E71"/>
    <w:rsid w:val="00050788"/>
    <w:rsid w:val="00090DD0"/>
    <w:rsid w:val="00175D09"/>
    <w:rsid w:val="001C4759"/>
    <w:rsid w:val="00251560"/>
    <w:rsid w:val="002613B6"/>
    <w:rsid w:val="002659BC"/>
    <w:rsid w:val="003F6784"/>
    <w:rsid w:val="00421D52"/>
    <w:rsid w:val="00455CEC"/>
    <w:rsid w:val="004C6023"/>
    <w:rsid w:val="005D2D13"/>
    <w:rsid w:val="006A54B6"/>
    <w:rsid w:val="006B6F9D"/>
    <w:rsid w:val="00743D8A"/>
    <w:rsid w:val="00747EF4"/>
    <w:rsid w:val="00784C73"/>
    <w:rsid w:val="00791E34"/>
    <w:rsid w:val="00794F66"/>
    <w:rsid w:val="007E6ACD"/>
    <w:rsid w:val="00810BB9"/>
    <w:rsid w:val="008D093F"/>
    <w:rsid w:val="00932E45"/>
    <w:rsid w:val="00950A9A"/>
    <w:rsid w:val="00956B42"/>
    <w:rsid w:val="009B7126"/>
    <w:rsid w:val="009D7E9A"/>
    <w:rsid w:val="00A80909"/>
    <w:rsid w:val="00B077EC"/>
    <w:rsid w:val="00B26F27"/>
    <w:rsid w:val="00B61368"/>
    <w:rsid w:val="00BB02EA"/>
    <w:rsid w:val="00BD7B53"/>
    <w:rsid w:val="00C355DF"/>
    <w:rsid w:val="00C56909"/>
    <w:rsid w:val="00D10FDF"/>
    <w:rsid w:val="00E10AE1"/>
    <w:rsid w:val="00E60E87"/>
    <w:rsid w:val="00E658DC"/>
    <w:rsid w:val="00EF5507"/>
    <w:rsid w:val="00F373C2"/>
    <w:rsid w:val="00F73500"/>
    <w:rsid w:val="00FA1E29"/>
    <w:rsid w:val="00FA3343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C581"/>
  <w15:docId w15:val="{DC092C20-4FD2-484D-9BB6-EDFC087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5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41</cp:revision>
  <cp:lastPrinted>2018-06-20T14:37:00Z</cp:lastPrinted>
  <dcterms:created xsi:type="dcterms:W3CDTF">2010-03-12T11:59:00Z</dcterms:created>
  <dcterms:modified xsi:type="dcterms:W3CDTF">2018-07-17T11:14:00Z</dcterms:modified>
</cp:coreProperties>
</file>